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715C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B7DFB9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45712C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浙江省省自然科学基金项目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省公益技术应用研究项目验收负责人承诺书</w:t>
      </w:r>
    </w:p>
    <w:p w14:paraId="3EDF9178"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 w14:paraId="629450C1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本人在此郑重承诺：</w:t>
      </w:r>
      <w:r>
        <w:rPr>
          <w:rFonts w:hint="eastAsia" w:ascii="仿宋" w:hAnsi="仿宋" w:eastAsia="仿宋" w:cs="仿宋"/>
          <w:sz w:val="32"/>
          <w:szCs w:val="32"/>
        </w:rPr>
        <w:t>本人已充分了解浙江省基础公益计划项目验收相关的政策、规定，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不存在违背中共中央办公厅、国务院办公厅《关于进一步加强科研诚信建设的若干意见》和省委办公厅、省政府办公厅《关于进一步加强科研诚信建设 弘扬科学家精神的实施意见》规定和其他科研诚信要求的行为，验收材料符合《中华人民共和国保守国家秘密法》和《科学技术保密规定》等相关法律法规，</w:t>
      </w:r>
      <w:r>
        <w:rPr>
          <w:rFonts w:hint="eastAsia" w:ascii="仿宋" w:hAnsi="仿宋" w:eastAsia="仿宋" w:cs="仿宋"/>
          <w:sz w:val="32"/>
          <w:szCs w:val="32"/>
        </w:rPr>
        <w:t>在项目验收过程中，恪守职业规范和科学道德，遵守验收规则和工作纪律，并做出如下承诺：</w:t>
      </w:r>
    </w:p>
    <w:p w14:paraId="46CD00C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一、我所承担的项目（项目批准编号：     项目名称：         ）验收材料内容填写实事求是，数据详实，本人对此次验收填写的验收信息和提供的验收材料的真实性、完整性、合规性负责。</w:t>
      </w:r>
    </w:p>
    <w:p w14:paraId="1DA6830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二、在今后的研究工作中，如有与本项目相关的成果，将按规定进行资助标注，并在省自然科学基金委员会网络信息系统上持续补充。</w:t>
      </w:r>
    </w:p>
    <w:p w14:paraId="3B924AD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三、不把与项目无关的研究成果纳入验收申请材料；</w:t>
      </w:r>
    </w:p>
    <w:p w14:paraId="4A75AF6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四、不把本人已结题或他人已结题（或拟结题）项目总结报告的主体内容作为验收材料；</w:t>
      </w:r>
    </w:p>
    <w:p w14:paraId="2BBF915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五、项目经费使用合理合规；</w:t>
      </w:r>
    </w:p>
    <w:p w14:paraId="696EF08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六、密切配合省基金办开展项目验收管理及组织工作，在抽取专家、组织验收、验收结论公示等过程中，严格遵守省基础公益研究计划项目的相关规定和要求；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DCF0485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七、不以任何理由项目验收管理方、验收专家及有关工作人员等提供任何形式的礼品、礼金、有价值券、支付凭证、商业预付卡、电子红包等，不提供宴请、旅游、娱乐健身等任何可能影响验收公正性的活动；</w:t>
      </w:r>
    </w:p>
    <w:p w14:paraId="2012144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八、杜绝其他科研失信行为；</w:t>
      </w:r>
    </w:p>
    <w:p w14:paraId="30EE0E6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如本人被举报在省自然科学基金项目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省公益技术应用研究项目中存在科研失信行为，将积极配合相关调查机构组织开展的调查。</w:t>
      </w:r>
    </w:p>
    <w:p w14:paraId="3A0DE7B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如违背上述承诺，本人愿接受浙江省科学技术厅、浙江省自然科学基金委员会和相关部门以及依托单位根据《科研失信行为调查处理规则》（国科发监</w:t>
      </w:r>
      <w:r>
        <w:rPr>
          <w:rFonts w:ascii="Times New Roman" w:hAnsi="Times New Roman" w:eastAsia="仿宋_GB2312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221号</w:t>
      </w:r>
      <w:r>
        <w:rPr>
          <w:rFonts w:hint="eastAsia" w:ascii="仿宋" w:hAnsi="仿宋" w:eastAsia="仿宋" w:cs="仿宋"/>
          <w:sz w:val="32"/>
          <w:szCs w:val="32"/>
        </w:rPr>
        <w:t>）等规定做出的处理决定，记入省科研诚信数据库。</w:t>
      </w:r>
    </w:p>
    <w:p w14:paraId="6F2CFA1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2CC8D36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负责人（签字）：</w:t>
      </w:r>
    </w:p>
    <w:p w14:paraId="34F79D1B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</w:t>
      </w:r>
    </w:p>
    <w:p w14:paraId="1BECD513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年  月  日      </w:t>
      </w:r>
    </w:p>
    <w:p w14:paraId="55182F2F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FEA3E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zY4NDJjMDc4ODQ3YzZkNDZiNTI1MmNlODY4NWUifQ=="/>
  </w:docVars>
  <w:rsids>
    <w:rsidRoot w:val="00E363EE"/>
    <w:rsid w:val="00005EBD"/>
    <w:rsid w:val="002210BF"/>
    <w:rsid w:val="003B0B4D"/>
    <w:rsid w:val="00476AB2"/>
    <w:rsid w:val="006169A1"/>
    <w:rsid w:val="00772D83"/>
    <w:rsid w:val="007A4288"/>
    <w:rsid w:val="00967317"/>
    <w:rsid w:val="009D3DE9"/>
    <w:rsid w:val="00A87AEC"/>
    <w:rsid w:val="00B30744"/>
    <w:rsid w:val="00BB7AD8"/>
    <w:rsid w:val="00C02837"/>
    <w:rsid w:val="00D06462"/>
    <w:rsid w:val="00D0758E"/>
    <w:rsid w:val="00E363EE"/>
    <w:rsid w:val="00E6667E"/>
    <w:rsid w:val="00F86113"/>
    <w:rsid w:val="00FB26F3"/>
    <w:rsid w:val="00FB65B4"/>
    <w:rsid w:val="062A6965"/>
    <w:rsid w:val="164B3263"/>
    <w:rsid w:val="31F96C4C"/>
    <w:rsid w:val="3B8E47EA"/>
    <w:rsid w:val="412B5E49"/>
    <w:rsid w:val="516241A8"/>
    <w:rsid w:val="5BCD17B1"/>
    <w:rsid w:val="6CF1308D"/>
    <w:rsid w:val="79F968FF"/>
    <w:rsid w:val="7EC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779</Characters>
  <Lines>6</Lines>
  <Paragraphs>1</Paragraphs>
  <TotalTime>9</TotalTime>
  <ScaleCrop>false</ScaleCrop>
  <LinksUpToDate>false</LinksUpToDate>
  <CharactersWithSpaces>839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2020-04-24T08:48:00Z</dcterms:created>
  <dc:creator>54519151@qq.com</dc:creator>
  <cp:lastModifiedBy>郑凡</cp:lastModifiedBy>
  <dcterms:modified xsi:type="dcterms:W3CDTF">2024-12-03T01:33:01Z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91E515AC93F04E03A2167A6889F8AAC3</vt:lpwstr>
  </property>
</Properties>
</file>