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D77799">
      <w:pPr>
        <w:spacing w:line="520" w:lineRule="exact"/>
        <w:ind w:firstLineChars="300" w:firstLine="1080"/>
        <w:rPr>
          <w:rFonts w:ascii="方正小标宋简体" w:eastAsia="方正小标宋简体" w:hAnsi="STZhongsong" w:hint="eastAsia"/>
          <w:bCs/>
          <w:sz w:val="36"/>
          <w:szCs w:val="36"/>
        </w:rPr>
      </w:pPr>
      <w:r>
        <w:rPr>
          <w:rFonts w:ascii="方正小标宋简体" w:eastAsia="方正小标宋简体" w:hAnsi="STZhongsong" w:hint="eastAsia"/>
          <w:bCs/>
          <w:sz w:val="36"/>
          <w:szCs w:val="36"/>
        </w:rPr>
        <w:t>浙江省高校科研经费使用信息公开一览表</w:t>
      </w:r>
    </w:p>
    <w:p w:rsidR="00000000" w:rsidRDefault="00F5600E">
      <w:pPr>
        <w:spacing w:line="520" w:lineRule="exact"/>
        <w:jc w:val="center"/>
        <w:rPr>
          <w:rFonts w:ascii="仿宋_GB2312" w:hAnsi="STZhongsong" w:hint="eastAsia"/>
          <w:bCs/>
          <w:sz w:val="24"/>
        </w:rPr>
      </w:pPr>
      <w:r>
        <w:rPr>
          <w:rFonts w:ascii="仿宋_GB2312" w:hAnsi="STZhongsong" w:hint="eastAsia"/>
          <w:bCs/>
          <w:noProof/>
          <w:sz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1" name="直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4C663" id="直线 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20.8pt" to="153pt,20.8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">
                <o:lock v:ext="edit" shapetype="f"/>
              </v:line>
            </w:pict>
          </mc:Fallback>
        </mc:AlternateContent>
      </w:r>
      <w:r w:rsidR="00D77799">
        <w:rPr>
          <w:rFonts w:ascii="仿宋_GB2312" w:hAnsi="STZhongsong" w:hint="eastAsia"/>
          <w:bCs/>
          <w:sz w:val="24"/>
        </w:rPr>
        <w:t>填表人：</w:t>
      </w:r>
      <w:r w:rsidR="00D77799">
        <w:rPr>
          <w:rFonts w:ascii="仿宋_GB2312" w:hAnsi="STZhongsong" w:hint="eastAsia"/>
          <w:bCs/>
          <w:sz w:val="24"/>
        </w:rPr>
        <w:t xml:space="preserve">    </w:t>
      </w:r>
      <w:r w:rsidR="00015F8A">
        <w:rPr>
          <w:rFonts w:ascii="仿宋_GB2312" w:hAnsi="STZhongsong" w:hint="eastAsia"/>
          <w:bCs/>
          <w:sz w:val="24"/>
        </w:rPr>
        <w:t>杨娥</w:t>
      </w:r>
      <w:r w:rsidR="00D77799">
        <w:rPr>
          <w:rFonts w:ascii="仿宋_GB2312" w:hAnsi="STZhongsong" w:hint="eastAsia"/>
          <w:bCs/>
          <w:sz w:val="24"/>
        </w:rPr>
        <w:t xml:space="preserve">                               </w:t>
      </w:r>
      <w:r w:rsidR="00D77799">
        <w:rPr>
          <w:rFonts w:ascii="仿宋_GB2312" w:hAnsi="STZhongsong" w:hint="eastAsia"/>
          <w:bCs/>
          <w:sz w:val="24"/>
        </w:rPr>
        <w:t>填表日期：</w:t>
      </w:r>
      <w:r w:rsidR="00D77799">
        <w:rPr>
          <w:rFonts w:ascii="仿宋_GB2312" w:hAnsi="STZhongsong" w:hint="eastAsia"/>
          <w:bCs/>
          <w:sz w:val="24"/>
        </w:rPr>
        <w:t>2018</w:t>
      </w:r>
      <w:r w:rsidR="00D77799">
        <w:rPr>
          <w:rFonts w:ascii="仿宋_GB2312" w:hAnsi="STZhongsong" w:hint="eastAsia"/>
          <w:bCs/>
          <w:sz w:val="24"/>
        </w:rPr>
        <w:t>年</w:t>
      </w:r>
      <w:r w:rsidR="00D77799">
        <w:rPr>
          <w:rFonts w:ascii="仿宋_GB2312" w:hAnsi="STZhongsong" w:hint="eastAsia"/>
          <w:bCs/>
          <w:sz w:val="24"/>
        </w:rPr>
        <w:t>1</w:t>
      </w:r>
      <w:r w:rsidR="00D77799">
        <w:rPr>
          <w:rFonts w:ascii="仿宋_GB2312" w:hAnsi="STZhongsong" w:hint="eastAsia"/>
          <w:bCs/>
          <w:sz w:val="24"/>
        </w:rPr>
        <w:t>月</w:t>
      </w:r>
      <w:r w:rsidR="00D77799">
        <w:rPr>
          <w:rFonts w:ascii="仿宋_GB2312" w:hAnsi="STZhongsong" w:hint="eastAsia"/>
          <w:bCs/>
          <w:sz w:val="24"/>
        </w:rPr>
        <w:t>11</w:t>
      </w:r>
      <w:r w:rsidR="00D77799">
        <w:rPr>
          <w:rFonts w:ascii="仿宋_GB2312" w:hAnsi="STZhongsong" w:hint="eastAsia"/>
          <w:bCs/>
          <w:sz w:val="24"/>
        </w:rPr>
        <w:t>日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 w:rsidR="00000000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7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000000" w:rsidRDefault="00D77799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000000" w:rsidRDefault="00D777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000000" w:rsidRDefault="00D777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000000" w:rsidRDefault="00D77799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7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5A82">
            <w:pPr>
              <w:widowControl/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衢州柯城区朱红色画廊股权激励方案设计与</w:t>
            </w:r>
            <w:r w:rsidR="0095440D">
              <w:rPr>
                <w:rFonts w:ascii="宋体" w:eastAsia="宋体" w:hAnsi="宋体" w:hint="eastAsia"/>
                <w:sz w:val="21"/>
                <w:szCs w:val="21"/>
              </w:rPr>
              <w:t>企业管理咨询</w:t>
            </w:r>
          </w:p>
        </w:tc>
      </w:tr>
      <w:tr w:rsidR="00000000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7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7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D4E0A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衢州柯城</w:t>
            </w:r>
            <w:r w:rsidR="00F24033">
              <w:rPr>
                <w:rFonts w:ascii="宋体" w:eastAsia="宋体" w:hAnsi="宋体" w:hint="eastAsia"/>
                <w:sz w:val="21"/>
                <w:szCs w:val="21"/>
              </w:rPr>
              <w:t>区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朱红色画廊</w:t>
            </w:r>
          </w:p>
        </w:tc>
      </w:tr>
      <w:tr w:rsidR="00000000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7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7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E5CD3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</w:t>
            </w:r>
            <w:r w:rsidR="002B7E2C">
              <w:rPr>
                <w:rFonts w:ascii="宋体" w:eastAsia="宋体" w:hAnsi="宋体" w:hint="eastAsia"/>
                <w:sz w:val="21"/>
                <w:szCs w:val="21"/>
              </w:rPr>
              <w:t>8</w:t>
            </w:r>
            <w:bookmarkStart w:id="0" w:name="_GoBack"/>
            <w:bookmarkEnd w:id="0"/>
            <w:r w:rsidR="00AD4E0A">
              <w:rPr>
                <w:rFonts w:ascii="宋体" w:eastAsia="宋体" w:hAnsi="宋体" w:hint="eastAsia"/>
                <w:sz w:val="21"/>
                <w:szCs w:val="21"/>
              </w:rPr>
              <w:t>.1-2020.12</w:t>
            </w:r>
          </w:p>
        </w:tc>
      </w:tr>
      <w:tr w:rsidR="00000000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7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799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799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000000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7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799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799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799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799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799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000000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7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799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24033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杨娥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34E0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34E0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34E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负责人</w:t>
            </w:r>
          </w:p>
        </w:tc>
      </w:tr>
      <w:tr w:rsidR="00000000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7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799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24033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周萍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24033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34E0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34E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参与</w:t>
            </w:r>
          </w:p>
        </w:tc>
      </w:tr>
      <w:tr w:rsidR="00000000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7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799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799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799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799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799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000000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7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799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799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799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799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799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000000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7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799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799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799">
            <w:pPr>
              <w:spacing w:line="240" w:lineRule="exact"/>
              <w:ind w:leftChars="-40" w:left="1" w:rightChars="-6" w:right="-17" w:hangingChars="54" w:hanging="113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799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799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000000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7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799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799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799">
            <w:pPr>
              <w:spacing w:line="240" w:lineRule="exact"/>
              <w:ind w:leftChars="-40" w:left="1" w:rightChars="-6" w:right="-17" w:hangingChars="54" w:hanging="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799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799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000000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7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799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00A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 w:rsidR="00BA108C">
              <w:rPr>
                <w:rFonts w:ascii="宋体" w:eastAsia="宋体" w:hAnsi="宋体" w:hint="eastAsia"/>
                <w:sz w:val="21"/>
                <w:szCs w:val="21"/>
              </w:rPr>
              <w:t>5</w:t>
            </w:r>
            <w:r w:rsidR="00D77799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7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000000" w:rsidRDefault="00D777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799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7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000000" w:rsidRDefault="00D777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来源及金额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799">
            <w:pPr>
              <w:wordWrap w:val="0"/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000000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799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799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799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799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7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79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000000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799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799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799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799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799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799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000000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799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799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799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799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799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799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000000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799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799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799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799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799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5A27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</w:t>
            </w:r>
            <w:r w:rsidR="004A50D5">
              <w:rPr>
                <w:rFonts w:ascii="宋体" w:eastAsia="宋体" w:hAnsi="宋体" w:hint="eastAsia"/>
                <w:sz w:val="21"/>
                <w:szCs w:val="21"/>
              </w:rPr>
              <w:t>.35</w:t>
            </w:r>
            <w:r w:rsidR="00D77799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000000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799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7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799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文献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信息传播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知识产权事务费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799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799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A50D5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0.4</w:t>
            </w:r>
            <w:r w:rsidR="00D77799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000000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799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7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799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A50D5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0.25</w:t>
            </w:r>
            <w:r w:rsidR="00D77799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799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其它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00425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 w:rsidR="00D77799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000000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799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000000" w:rsidRDefault="00D777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799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799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00A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</w:t>
            </w:r>
            <w:r w:rsidR="00D77799"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="00D77799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799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00A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10</w:t>
            </w:r>
            <w:r w:rsidR="00D77799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799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799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000000">
        <w:trPr>
          <w:cantSplit/>
          <w:trHeight w:val="56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799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799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799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000000" w:rsidRDefault="00D77799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000000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799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7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799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799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7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79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000000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799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7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799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799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799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79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000000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799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7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799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79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799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799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000000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799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7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799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79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799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00A5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D77799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D77799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000000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799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7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799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文献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信息传播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知识产权事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79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799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00A5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D77799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000000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799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7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799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799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799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其它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799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000000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799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7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799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000000" w:rsidRDefault="00D77799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000000" w:rsidRDefault="00D77799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000000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799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79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799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000000" w:rsidRDefault="00D77799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000000">
        <w:trPr>
          <w:cantSplit/>
          <w:trHeight w:val="62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799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799">
            <w:pPr>
              <w:spacing w:line="240" w:lineRule="exact"/>
              <w:ind w:rightChars="-38" w:right="-106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799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000000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799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799">
            <w:pPr>
              <w:spacing w:line="240" w:lineRule="exact"/>
              <w:ind w:rightChars="-38" w:right="-106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799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799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79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00000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799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799">
            <w:pPr>
              <w:spacing w:line="240" w:lineRule="exact"/>
              <w:ind w:rightChars="-38" w:right="-106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799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000000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799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799">
            <w:pPr>
              <w:spacing w:line="240" w:lineRule="exact"/>
              <w:ind w:rightChars="-38" w:right="-106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799">
            <w:pPr>
              <w:spacing w:line="24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</w:tbl>
    <w:p w:rsidR="00D77799" w:rsidRDefault="00D77799">
      <w:pPr>
        <w:spacing w:afterLines="50" w:after="156"/>
        <w:rPr>
          <w:rFonts w:ascii="仿宋_GB2312" w:hint="eastAsia"/>
          <w:sz w:val="24"/>
        </w:rPr>
      </w:pPr>
      <w:r>
        <w:rPr>
          <w:rFonts w:ascii="仿宋_GB2312" w:hint="eastAsia"/>
          <w:sz w:val="24"/>
        </w:rPr>
        <w:t>注：涉及商业秘密的，委托单位、项目名称等敏感关键词用“</w:t>
      </w:r>
      <w:r>
        <w:rPr>
          <w:rFonts w:ascii="仿宋_GB2312" w:hint="eastAsia"/>
          <w:sz w:val="24"/>
        </w:rPr>
        <w:t>*</w:t>
      </w:r>
      <w:r>
        <w:rPr>
          <w:rFonts w:ascii="仿宋_GB2312" w:hint="eastAsia"/>
          <w:sz w:val="24"/>
        </w:rPr>
        <w:t>”替代。</w:t>
      </w:r>
    </w:p>
    <w:sectPr w:rsidR="00D777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24" w:right="1418" w:bottom="777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799" w:rsidRDefault="00D77799">
      <w:pPr>
        <w:spacing w:line="240" w:lineRule="auto"/>
      </w:pPr>
      <w:r>
        <w:separator/>
      </w:r>
    </w:p>
  </w:endnote>
  <w:endnote w:type="continuationSeparator" w:id="0">
    <w:p w:rsidR="00D77799" w:rsidRDefault="00D777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STZhongsong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charset w:val="86"/>
    <w:family w:val="modern"/>
    <w:pitch w:val="default"/>
    <w:sig w:usb0="800002BF" w:usb1="38CF7CFA" w:usb2="00000016" w:usb3="00000000" w:csb0="00040001" w:csb1="00000000"/>
  </w:font>
  <w:font w:name="等线 Light">
    <w:charset w:val="86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D7779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D77799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D7779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799" w:rsidRDefault="00D77799">
      <w:pPr>
        <w:spacing w:line="240" w:lineRule="auto"/>
      </w:pPr>
      <w:r>
        <w:separator/>
      </w:r>
    </w:p>
  </w:footnote>
  <w:footnote w:type="continuationSeparator" w:id="0">
    <w:p w:rsidR="00D77799" w:rsidRDefault="00D777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D7779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D77799">
    <w:pPr>
      <w:pStyle w:val="a3"/>
      <w:pBdr>
        <w:bottom w:val="none" w:sz="0" w:space="0" w:color="auto"/>
      </w:pBdr>
      <w:jc w:val="both"/>
      <w:rPr>
        <w:rFonts w:ascii="黑体" w:eastAsia="黑体" w:hAnsi="仿宋" w:hint="eastAsia"/>
        <w:sz w:val="32"/>
        <w:szCs w:val="32"/>
      </w:rPr>
    </w:pPr>
    <w:r>
      <w:rPr>
        <w:rFonts w:ascii="黑体" w:eastAsia="黑体" w:hAnsi="仿宋" w:hint="eastAsia"/>
        <w:sz w:val="32"/>
        <w:szCs w:val="32"/>
      </w:rPr>
      <w:t>附件</w:t>
    </w:r>
    <w:r>
      <w:rPr>
        <w:rFonts w:ascii="黑体" w:eastAsia="黑体" w:hAnsi="仿宋" w:hint="eastAsia"/>
        <w:sz w:val="32"/>
        <w:szCs w:val="32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D777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685"/>
    <w:rsid w:val="0000628F"/>
    <w:rsid w:val="000073D2"/>
    <w:rsid w:val="00015F8A"/>
    <w:rsid w:val="00034D0C"/>
    <w:rsid w:val="00075F83"/>
    <w:rsid w:val="000A5AE7"/>
    <w:rsid w:val="000C18D5"/>
    <w:rsid w:val="000E5D1E"/>
    <w:rsid w:val="00114C1F"/>
    <w:rsid w:val="00193264"/>
    <w:rsid w:val="0019337E"/>
    <w:rsid w:val="001A083C"/>
    <w:rsid w:val="001A7029"/>
    <w:rsid w:val="001B15E8"/>
    <w:rsid w:val="001B34E0"/>
    <w:rsid w:val="001C1B4B"/>
    <w:rsid w:val="001D0DC6"/>
    <w:rsid w:val="00226E55"/>
    <w:rsid w:val="0028497F"/>
    <w:rsid w:val="00297FFB"/>
    <w:rsid w:val="002B436C"/>
    <w:rsid w:val="002B7E2C"/>
    <w:rsid w:val="002D0689"/>
    <w:rsid w:val="002F663E"/>
    <w:rsid w:val="00306CF0"/>
    <w:rsid w:val="003611C1"/>
    <w:rsid w:val="003753D0"/>
    <w:rsid w:val="0038423E"/>
    <w:rsid w:val="00391194"/>
    <w:rsid w:val="003A4AFC"/>
    <w:rsid w:val="003B3ACD"/>
    <w:rsid w:val="003C7A59"/>
    <w:rsid w:val="00400052"/>
    <w:rsid w:val="00413D43"/>
    <w:rsid w:val="00427898"/>
    <w:rsid w:val="004306C9"/>
    <w:rsid w:val="0043319A"/>
    <w:rsid w:val="00470680"/>
    <w:rsid w:val="00487685"/>
    <w:rsid w:val="004A50D5"/>
    <w:rsid w:val="004C249F"/>
    <w:rsid w:val="004D5A74"/>
    <w:rsid w:val="004E0550"/>
    <w:rsid w:val="00543257"/>
    <w:rsid w:val="005476B2"/>
    <w:rsid w:val="005615FB"/>
    <w:rsid w:val="005916BA"/>
    <w:rsid w:val="005B5C9C"/>
    <w:rsid w:val="005D31E4"/>
    <w:rsid w:val="005D4705"/>
    <w:rsid w:val="005E31AA"/>
    <w:rsid w:val="006039E1"/>
    <w:rsid w:val="00673DE3"/>
    <w:rsid w:val="00681D2A"/>
    <w:rsid w:val="006826EA"/>
    <w:rsid w:val="006C6207"/>
    <w:rsid w:val="006D0840"/>
    <w:rsid w:val="00702887"/>
    <w:rsid w:val="00705CE0"/>
    <w:rsid w:val="0074120C"/>
    <w:rsid w:val="0074203B"/>
    <w:rsid w:val="00750E76"/>
    <w:rsid w:val="00772051"/>
    <w:rsid w:val="0079007F"/>
    <w:rsid w:val="00795C22"/>
    <w:rsid w:val="00796257"/>
    <w:rsid w:val="007A5841"/>
    <w:rsid w:val="007D56DB"/>
    <w:rsid w:val="007F1D51"/>
    <w:rsid w:val="007F1D5C"/>
    <w:rsid w:val="00825719"/>
    <w:rsid w:val="0084792E"/>
    <w:rsid w:val="0085798C"/>
    <w:rsid w:val="00893B64"/>
    <w:rsid w:val="0090471B"/>
    <w:rsid w:val="00911538"/>
    <w:rsid w:val="00931841"/>
    <w:rsid w:val="00951618"/>
    <w:rsid w:val="0095440D"/>
    <w:rsid w:val="009806E1"/>
    <w:rsid w:val="00990BD1"/>
    <w:rsid w:val="009C54AA"/>
    <w:rsid w:val="009C5928"/>
    <w:rsid w:val="009D0732"/>
    <w:rsid w:val="009D3E6C"/>
    <w:rsid w:val="009E54E4"/>
    <w:rsid w:val="009E5CD3"/>
    <w:rsid w:val="009E5CF9"/>
    <w:rsid w:val="009F2C69"/>
    <w:rsid w:val="009F7F6F"/>
    <w:rsid w:val="00A37EC8"/>
    <w:rsid w:val="00A400A5"/>
    <w:rsid w:val="00AA3890"/>
    <w:rsid w:val="00AA72EE"/>
    <w:rsid w:val="00AD4E0A"/>
    <w:rsid w:val="00B00425"/>
    <w:rsid w:val="00B24629"/>
    <w:rsid w:val="00B45561"/>
    <w:rsid w:val="00B50BD0"/>
    <w:rsid w:val="00B5307D"/>
    <w:rsid w:val="00B64212"/>
    <w:rsid w:val="00B93FAF"/>
    <w:rsid w:val="00BA108C"/>
    <w:rsid w:val="00BB0AE7"/>
    <w:rsid w:val="00BC3CDE"/>
    <w:rsid w:val="00BD4672"/>
    <w:rsid w:val="00BE6A96"/>
    <w:rsid w:val="00C0411A"/>
    <w:rsid w:val="00C35FA0"/>
    <w:rsid w:val="00C63A2D"/>
    <w:rsid w:val="00CB19A3"/>
    <w:rsid w:val="00CB3A0E"/>
    <w:rsid w:val="00CF0235"/>
    <w:rsid w:val="00D10B98"/>
    <w:rsid w:val="00D27685"/>
    <w:rsid w:val="00D43ED9"/>
    <w:rsid w:val="00D46945"/>
    <w:rsid w:val="00D77799"/>
    <w:rsid w:val="00D95A27"/>
    <w:rsid w:val="00D95A82"/>
    <w:rsid w:val="00DA3CEB"/>
    <w:rsid w:val="00DB4E48"/>
    <w:rsid w:val="00DC777E"/>
    <w:rsid w:val="00DD6D68"/>
    <w:rsid w:val="00E132F1"/>
    <w:rsid w:val="00E938E1"/>
    <w:rsid w:val="00EB1ED3"/>
    <w:rsid w:val="00EC1725"/>
    <w:rsid w:val="00EF4B59"/>
    <w:rsid w:val="00F23C04"/>
    <w:rsid w:val="00F24033"/>
    <w:rsid w:val="00F46305"/>
    <w:rsid w:val="00F463E3"/>
    <w:rsid w:val="00F554DA"/>
    <w:rsid w:val="00F5600E"/>
    <w:rsid w:val="00F56C5B"/>
    <w:rsid w:val="00F90DBE"/>
    <w:rsid w:val="00F96A9C"/>
    <w:rsid w:val="00FB765D"/>
    <w:rsid w:val="00FE42E2"/>
    <w:rsid w:val="00FE4BF1"/>
    <w:rsid w:val="00FF0891"/>
    <w:rsid w:val="00FF2FAA"/>
    <w:rsid w:val="590C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4A5B5D"/>
  <w15:chartTrackingRefBased/>
  <w15:docId w15:val="{EF36CE38-5869-4449-A554-68B5144D8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48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639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浙江省高校科研经费使用信息公开一览表</dc:title>
  <dc:subject/>
  <dc:creator>Lenovo User</dc:creator>
  <cp:keywords/>
  <cp:lastModifiedBy>754773159</cp:lastModifiedBy>
  <cp:revision>18</cp:revision>
  <cp:lastPrinted>2012-12-19T09:11:00Z</cp:lastPrinted>
  <dcterms:created xsi:type="dcterms:W3CDTF">2018-06-22T04:54:00Z</dcterms:created>
  <dcterms:modified xsi:type="dcterms:W3CDTF">2018-06-22T05:08:00Z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