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pacing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1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  <w:t>年度衢州市哲学社会科学规划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创艺简标宋" w:cs="Times New Roman"/>
          <w:color w:val="000000"/>
          <w:spacing w:val="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  <w:t>课题汇总表</w:t>
      </w:r>
    </w:p>
    <w:tbl>
      <w:tblPr>
        <w:tblStyle w:val="5"/>
        <w:tblW w:w="13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819"/>
        <w:gridCol w:w="1274"/>
        <w:gridCol w:w="3525"/>
        <w:gridCol w:w="1162"/>
        <w:gridCol w:w="1575"/>
        <w:gridCol w:w="1462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序号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  <w:lang w:eastAsia="zh-CN"/>
              </w:rPr>
              <w:t>课题类别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1"/>
                <w:szCs w:val="21"/>
                <w:lang w:eastAsia="zh-CN"/>
              </w:rPr>
              <w:t>是否同时参与省市合作规划课题</w:t>
            </w:r>
          </w:p>
        </w:tc>
        <w:tc>
          <w:tcPr>
            <w:tcW w:w="352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课题名称</w:t>
            </w: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负责人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申请单位</w:t>
            </w: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推荐单位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作者预计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5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5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5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5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5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5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5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</w:tbl>
    <w:p>
      <w:pPr>
        <w:spacing w:line="300" w:lineRule="exact"/>
        <w:textAlignment w:val="baseline"/>
        <w:rPr>
          <w:rFonts w:hint="default" w:ascii="Times New Roman" w:hAnsi="Times New Roman" w:eastAsia="仿宋_GB2312" w:cs="Times New Roman"/>
          <w:color w:val="000000"/>
          <w:spacing w:val="1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pacing w:val="10"/>
          <w:sz w:val="18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10"/>
          <w:sz w:val="24"/>
          <w:szCs w:val="24"/>
        </w:rPr>
        <w:t xml:space="preserve">  </w:t>
      </w:r>
    </w:p>
    <w:p>
      <w:pPr>
        <w:spacing w:line="360" w:lineRule="auto"/>
        <w:textAlignment w:val="baseline"/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经审核以上项目符合申报要求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学院（部门）审批（盖章）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（书记与科研副院长签字)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sectPr>
      <w:footerReference r:id="rId3" w:type="default"/>
      <w:pgSz w:w="16838" w:h="11906" w:orient="landscape"/>
      <w:pgMar w:top="1531" w:right="2211" w:bottom="1531" w:left="1871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D141C1-BAA7-45DE-B810-888BA722CB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6EA70A0-AF2E-49DE-A835-5A3FFA300A8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79F3CF7-D2BB-47B3-AB5D-CC3F6DB83CE1}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4" w:fontKey="{5277BC5B-97DD-4867-8254-5EB04438C2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OGUyYzM2ZDg2NTA4OWRiMzgzMTc4NDMwZDIyODgifQ=="/>
  </w:docVars>
  <w:rsids>
    <w:rsidRoot w:val="00000000"/>
    <w:rsid w:val="0C503F6B"/>
    <w:rsid w:val="11C55551"/>
    <w:rsid w:val="2A7F23F3"/>
    <w:rsid w:val="318E6630"/>
    <w:rsid w:val="32BB05A2"/>
    <w:rsid w:val="3F2ED055"/>
    <w:rsid w:val="531F053B"/>
    <w:rsid w:val="5CCF6AA1"/>
    <w:rsid w:val="66DE2FFA"/>
    <w:rsid w:val="74FD5C80"/>
    <w:rsid w:val="F6FEBA89"/>
    <w:rsid w:val="FF7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Emphasis"/>
    <w:basedOn w:val="6"/>
    <w:autoRedefine/>
    <w:qFormat/>
    <w:uiPriority w:val="20"/>
    <w:rPr>
      <w:i/>
    </w:rPr>
  </w:style>
  <w:style w:type="character" w:customStyle="1" w:styleId="10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3068</Words>
  <Characters>3207</Characters>
  <Paragraphs>468</Paragraphs>
  <TotalTime>17</TotalTime>
  <ScaleCrop>false</ScaleCrop>
  <LinksUpToDate>false</LinksUpToDate>
  <CharactersWithSpaces>3751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2021-04-22T01:46:00Z</dcterms:created>
  <dc:creator>cyx</dc:creator>
  <cp:lastModifiedBy>萱</cp:lastModifiedBy>
  <cp:lastPrinted>2024-03-04T01:29:00Z</cp:lastPrinted>
  <dcterms:modified xsi:type="dcterms:W3CDTF">2024-03-07T09:51:10Z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B76D96C3059B4AB7B03417E3B1AB1BC0</vt:lpwstr>
  </property>
</Properties>
</file>