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D320F3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>：</w:t>
      </w:r>
      <w:r w:rsidR="00D10893">
        <w:rPr>
          <w:rFonts w:ascii="仿宋_GB2312" w:hAnsi="华文中宋" w:hint="eastAsia"/>
          <w:bCs/>
          <w:sz w:val="24"/>
        </w:rPr>
        <w:t>王建臣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4D5A74">
        <w:rPr>
          <w:rFonts w:ascii="仿宋_GB2312" w:hAnsi="华文中宋" w:hint="eastAsia"/>
          <w:bCs/>
          <w:sz w:val="24"/>
        </w:rPr>
        <w:t>8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4D5A74">
        <w:rPr>
          <w:rFonts w:ascii="仿宋_GB2312" w:hAnsi="华文中宋" w:hint="eastAsia"/>
          <w:bCs/>
          <w:sz w:val="24"/>
        </w:rPr>
        <w:t>1</w:t>
      </w:r>
      <w:r w:rsidR="00023E2B">
        <w:rPr>
          <w:rFonts w:ascii="仿宋_GB2312" w:hAnsi="华文中宋"/>
          <w:bCs/>
          <w:sz w:val="24"/>
        </w:rPr>
        <w:t>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4D5A74">
        <w:rPr>
          <w:rFonts w:ascii="仿宋_GB2312" w:hAnsi="华文中宋" w:hint="eastAsia"/>
          <w:bCs/>
          <w:sz w:val="24"/>
        </w:rPr>
        <w:t>1</w:t>
      </w:r>
      <w:r w:rsidR="00023E2B">
        <w:rPr>
          <w:rFonts w:ascii="仿宋_GB2312" w:hAnsi="华文中宋"/>
          <w:bCs/>
          <w:sz w:val="24"/>
        </w:rPr>
        <w:t>5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D1089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26298"/>
                <w:sz w:val="18"/>
                <w:szCs w:val="18"/>
              </w:rPr>
              <w:t>精密机床主轴系统多场</w:t>
            </w:r>
            <w:proofErr w:type="gramStart"/>
            <w:r>
              <w:rPr>
                <w:rFonts w:ascii="微软雅黑" w:eastAsia="微软雅黑" w:hAnsi="微软雅黑" w:hint="eastAsia"/>
                <w:color w:val="026298"/>
                <w:sz w:val="18"/>
                <w:szCs w:val="18"/>
              </w:rPr>
              <w:t>耦合自优化</w:t>
            </w:r>
            <w:proofErr w:type="gramEnd"/>
            <w:r>
              <w:rPr>
                <w:rFonts w:ascii="微软雅黑" w:eastAsia="微软雅黑" w:hAnsi="微软雅黑" w:hint="eastAsia"/>
                <w:color w:val="026298"/>
                <w:sz w:val="18"/>
                <w:szCs w:val="18"/>
              </w:rPr>
              <w:t>热设计的研究与开发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F44F4D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衢州市科技局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44F4D" w:rsidP="00D1089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  <w:r w:rsidR="00D10893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D10893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/>
                <w:sz w:val="21"/>
                <w:szCs w:val="21"/>
              </w:rPr>
              <w:t>12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4D" w:rsidRDefault="00F44F4D" w:rsidP="00F44F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</w:t>
            </w:r>
            <w:r w:rsidR="00D10893">
              <w:rPr>
                <w:rFonts w:ascii="宋体" w:eastAsia="宋体" w:hAnsi="宋体" w:hint="eastAsia"/>
                <w:sz w:val="21"/>
                <w:szCs w:val="21"/>
              </w:rPr>
              <w:t>永利达数控技术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股份有限公司</w:t>
            </w: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2493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邓小雷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44F4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44F4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3123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主轴结构设计</w:t>
            </w:r>
          </w:p>
        </w:tc>
      </w:tr>
      <w:tr w:rsidR="00D639BF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226E55" w:rsidRDefault="00D639BF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Default="00D639BF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D639BF" w:rsidRDefault="0002493A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谢长雄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226E55" w:rsidRDefault="00B03802" w:rsidP="00D639B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D639BF" w:rsidRDefault="00D639BF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639BF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D639BF" w:rsidRDefault="00D639BF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639BF">
              <w:rPr>
                <w:rFonts w:ascii="宋体" w:eastAsia="宋体" w:hAnsi="宋体" w:hint="eastAsia"/>
                <w:sz w:val="21"/>
                <w:szCs w:val="21"/>
              </w:rPr>
              <w:t>间隙结构改进与优化</w:t>
            </w:r>
          </w:p>
        </w:tc>
      </w:tr>
      <w:tr w:rsidR="00D639BF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226E55" w:rsidRDefault="00D639BF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Default="00D639BF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D639BF" w:rsidRDefault="00D07846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郑勇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226E55" w:rsidRDefault="00B03802" w:rsidP="00D639B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高工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D639BF" w:rsidRDefault="0043123D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浙江永利达数控技术股份有限公司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D639BF" w:rsidRDefault="00D639BF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639BF">
              <w:rPr>
                <w:rFonts w:ascii="宋体" w:eastAsia="宋体" w:hAnsi="宋体" w:hint="eastAsia"/>
                <w:sz w:val="21"/>
                <w:szCs w:val="21"/>
              </w:rPr>
              <w:t>实验平台的搭建</w:t>
            </w:r>
          </w:p>
        </w:tc>
      </w:tr>
      <w:tr w:rsidR="00D639BF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226E55" w:rsidRDefault="00D639BF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Default="00D639BF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D639BF" w:rsidRDefault="0043123D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季英瑜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226E55" w:rsidRDefault="00B03802" w:rsidP="00D639B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D639BF" w:rsidRDefault="00D639BF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639BF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D639BF" w:rsidRDefault="0043123D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试验平台测试</w:t>
            </w:r>
          </w:p>
        </w:tc>
      </w:tr>
      <w:tr w:rsidR="00D639BF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226E55" w:rsidRDefault="00D639BF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Default="00D639BF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D639BF" w:rsidRDefault="00D639BF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639BF">
              <w:rPr>
                <w:rFonts w:ascii="宋体" w:eastAsia="宋体" w:hAnsi="宋体" w:hint="eastAsia"/>
                <w:sz w:val="21"/>
                <w:szCs w:val="21"/>
              </w:rPr>
              <w:t>李欣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226E55" w:rsidRDefault="00B03802" w:rsidP="00D639BF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D639BF" w:rsidRDefault="00D639BF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639BF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BF" w:rsidRPr="00D639BF" w:rsidRDefault="0043123D" w:rsidP="00D63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模型优化</w:t>
            </w:r>
          </w:p>
        </w:tc>
      </w:tr>
      <w:tr w:rsidR="00297FFB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2493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2493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03802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297FFB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2493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2493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F44F4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44F4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2493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44F4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F44F4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44F4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.75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02493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3.9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2493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2493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2493A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</w:t>
            </w:r>
            <w:r w:rsidR="00034D0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475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475C2"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44F4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C02D7" w:rsidP="004F349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8.</w:t>
            </w:r>
            <w:r w:rsidR="004F3492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124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44F4D" w:rsidP="00F44F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发表文章5篇，申请发明专利5件，其中一件已授权。</w:t>
            </w:r>
          </w:p>
        </w:tc>
      </w:tr>
      <w:tr w:rsidR="00297FFB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475C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475C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1.2536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44F4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44F4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475C2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1.0188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44F4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44F4D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F349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F3492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3.9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44F4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44F4D" w:rsidP="001475C2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1475C2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475C2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0.64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43123D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热成像仪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TIS-50  1.5万元</w:t>
            </w: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44F4D" w:rsidP="00F44F4D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发表文章5篇，申请发明专利5件，其中一件已授权。</w:t>
            </w:r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44F4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衢州市科技局</w:t>
            </w: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D639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F3" w:rsidRDefault="00D320F3">
      <w:r>
        <w:separator/>
      </w:r>
    </w:p>
  </w:endnote>
  <w:endnote w:type="continuationSeparator" w:id="0">
    <w:p w:rsidR="00D320F3" w:rsidRDefault="00D3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F3" w:rsidRDefault="00D320F3">
      <w:r>
        <w:separator/>
      </w:r>
    </w:p>
  </w:footnote>
  <w:footnote w:type="continuationSeparator" w:id="0">
    <w:p w:rsidR="00D320F3" w:rsidRDefault="00D32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85"/>
    <w:rsid w:val="0000628F"/>
    <w:rsid w:val="000073D2"/>
    <w:rsid w:val="00023E2B"/>
    <w:rsid w:val="0002493A"/>
    <w:rsid w:val="00034D0C"/>
    <w:rsid w:val="00075F83"/>
    <w:rsid w:val="000A5AE7"/>
    <w:rsid w:val="000C18D5"/>
    <w:rsid w:val="000E5D1E"/>
    <w:rsid w:val="00114C1F"/>
    <w:rsid w:val="001475C2"/>
    <w:rsid w:val="00193264"/>
    <w:rsid w:val="0019337E"/>
    <w:rsid w:val="001A083C"/>
    <w:rsid w:val="001A7029"/>
    <w:rsid w:val="001B15E8"/>
    <w:rsid w:val="001C1B4B"/>
    <w:rsid w:val="001D0DC6"/>
    <w:rsid w:val="001F6A8E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123D"/>
    <w:rsid w:val="0043319A"/>
    <w:rsid w:val="00470680"/>
    <w:rsid w:val="00487685"/>
    <w:rsid w:val="004C249F"/>
    <w:rsid w:val="004D5A74"/>
    <w:rsid w:val="004E0550"/>
    <w:rsid w:val="004F3492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C02D7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AC7B2B"/>
    <w:rsid w:val="00B03802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07846"/>
    <w:rsid w:val="00D10893"/>
    <w:rsid w:val="00D10B98"/>
    <w:rsid w:val="00D27685"/>
    <w:rsid w:val="00D320F3"/>
    <w:rsid w:val="00D43ED9"/>
    <w:rsid w:val="00D46945"/>
    <w:rsid w:val="00D639BF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302DB"/>
    <w:rsid w:val="00F44F4D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793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7</cp:revision>
  <cp:lastPrinted>2012-12-19T09:11:00Z</cp:lastPrinted>
  <dcterms:created xsi:type="dcterms:W3CDTF">2018-12-13T05:58:00Z</dcterms:created>
  <dcterms:modified xsi:type="dcterms:W3CDTF">2018-12-21T03:39:00Z</dcterms:modified>
</cp:coreProperties>
</file>