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衢州市专利奖励申请表</w:t>
      </w:r>
    </w:p>
    <w:p>
      <w:pPr>
        <w:pStyle w:val="4"/>
        <w:adjustRightInd w:val="0"/>
        <w:snapToGrid w:val="0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tbl>
      <w:tblPr>
        <w:tblStyle w:val="2"/>
        <w:tblW w:w="935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423"/>
        <w:gridCol w:w="60"/>
        <w:gridCol w:w="1658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5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 请 人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420" w:firstLineChars="1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5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信用代码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5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5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051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账户信息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051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05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PCT申请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国内授权发明专利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国外授权发明专利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05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目 数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4474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单位专利权人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  <w:tc>
          <w:tcPr>
            <w:tcW w:w="4882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自然人专利权人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spacing w:line="1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120" w:lineRule="exact"/>
        <w:rPr>
          <w:rFonts w:ascii="仿宋_GB2312" w:eastAsia="仿宋_GB2312"/>
          <w:sz w:val="32"/>
          <w:szCs w:val="32"/>
        </w:rPr>
        <w:sectPr>
          <w:pgSz w:w="11907" w:h="16840"/>
          <w:pgMar w:top="2155" w:right="1531" w:bottom="1985" w:left="1588" w:header="2098" w:footer="1531" w:gutter="0"/>
          <w:cols w:space="720" w:num="1"/>
          <w:docGrid w:linePitch="288" w:charSpace="-3072"/>
        </w:sectPr>
      </w:pP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PCT专利奖励项目汇总表</w:t>
      </w:r>
    </w:p>
    <w:p>
      <w:pPr>
        <w:adjustRightInd w:val="0"/>
        <w:snapToGrid w:val="0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tbl>
      <w:tblPr>
        <w:tblStyle w:val="2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60"/>
        <w:gridCol w:w="4110"/>
        <w:gridCol w:w="292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申请号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rPr>
          <w:rFonts w:ascii="仿宋_GB2312" w:hAnsi="仿宋" w:eastAsia="仿宋_GB2312" w:cs="仿宋"/>
          <w:sz w:val="32"/>
          <w:szCs w:val="32"/>
        </w:rPr>
        <w:sectPr>
          <w:pgSz w:w="16840" w:h="11907" w:orient="landscape"/>
          <w:pgMar w:top="1418" w:right="1418" w:bottom="1418" w:left="1418" w:header="2098" w:footer="1531" w:gutter="0"/>
          <w:cols w:space="720" w:num="1"/>
          <w:docGrid w:linePitch="288" w:charSpace="-3072"/>
        </w:sectPr>
      </w:pP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pStyle w:val="4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pStyle w:val="4"/>
        <w:snapToGrid w:val="0"/>
        <w:spacing w:line="600" w:lineRule="exact"/>
        <w:ind w:left="595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61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本单位（人）郑重承诺：向政府部门提供的知识产权项目申请材料，真实，有效，无任何伪造修改和虚假。保证申请奖励的专利维持两年以上。如有虚假和失信行为，本单位（人）愿意承担一切责任。</w:t>
      </w:r>
    </w:p>
    <w:p>
      <w:pPr>
        <w:pStyle w:val="4"/>
        <w:snapToGrid w:val="0"/>
        <w:spacing w:line="600" w:lineRule="exact"/>
        <w:ind w:left="595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napToGrid w:val="0"/>
        <w:spacing w:line="600" w:lineRule="exact"/>
        <w:ind w:left="595" w:leftChars="30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napToGrid w:val="0"/>
        <w:spacing w:line="600" w:lineRule="exact"/>
        <w:ind w:left="595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napToGrid w:val="0"/>
        <w:spacing w:line="600" w:lineRule="exact"/>
        <w:ind w:left="595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napToGrid w:val="0"/>
        <w:spacing w:line="600" w:lineRule="exact"/>
        <w:ind w:left="595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申报单位（或个人）：            （盖章或签字）</w:t>
      </w:r>
    </w:p>
    <w:p>
      <w:pPr>
        <w:spacing w:line="400" w:lineRule="exact"/>
        <w:rPr>
          <w:rFonts w:ascii="隶书" w:hAnsi="隶书" w:eastAsia="隶书" w:cs="隶书"/>
          <w:sz w:val="28"/>
          <w:szCs w:val="28"/>
        </w:rPr>
      </w:pPr>
    </w:p>
    <w:p>
      <w:pPr>
        <w:pStyle w:val="4"/>
        <w:snapToGrid w:val="0"/>
        <w:spacing w:line="600" w:lineRule="exact"/>
        <w:ind w:left="595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隶书" w:hAnsi="隶书" w:eastAsia="隶书" w:cs="隶书"/>
          <w:sz w:val="28"/>
          <w:szCs w:val="28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 月     日</w:t>
      </w:r>
    </w:p>
    <w:p>
      <w:pPr>
        <w:pStyle w:val="4"/>
        <w:snapToGrid w:val="0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隶书" w:hAnsi="隶书" w:eastAsia="隶书" w:cs="隶书"/>
          <w:sz w:val="28"/>
          <w:szCs w:val="28"/>
        </w:rPr>
      </w:pPr>
    </w:p>
    <w:p>
      <w:pPr>
        <w:spacing w:line="400" w:lineRule="exact"/>
        <w:rPr>
          <w:rFonts w:ascii="隶书" w:hAnsi="隶书" w:eastAsia="隶书" w:cs="隶书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  <w:sectPr>
          <w:pgSz w:w="11907" w:h="16840"/>
          <w:pgMar w:top="2155" w:right="1531" w:bottom="1985" w:left="1588" w:header="2098" w:footer="1531" w:gutter="0"/>
          <w:cols w:space="720" w:num="1"/>
          <w:docGrid w:type="linesAndChars" w:linePitch="288" w:charSpace="-3072"/>
        </w:sectPr>
      </w:pPr>
    </w:p>
    <w:p>
      <w:pPr>
        <w:adjustRightInd w:val="0"/>
        <w:snapToGrid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附件5</w:t>
      </w:r>
    </w:p>
    <w:p>
      <w:pPr>
        <w:adjustRightInd w:val="0"/>
        <w:snapToGrid w:val="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专利项奖补项目补充表</w:t>
      </w:r>
    </w:p>
    <w:p>
      <w:pPr>
        <w:adjustRightInd w:val="0"/>
        <w:snapToGrid w:val="0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2"/>
        <w:tblW w:w="1433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012"/>
        <w:gridCol w:w="2910"/>
        <w:gridCol w:w="2693"/>
        <w:gridCol w:w="1418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专利权人名称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发明名称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专利号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授权日期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代理机构名称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731F"/>
    <w:rsid w:val="0A1A57B6"/>
    <w:rsid w:val="2F0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2021-07-20T14:29:00Z</dcterms:created>
  <dc:creator>Fire</dc:creator>
  <cp:lastModifiedBy>一群的群</cp:lastModifiedBy>
  <dcterms:modified xsi:type="dcterms:W3CDTF">2021-07-21T02:00:13Z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DF14B5BD1D664861935EF98D2B182500</vt:lpwstr>
  </property>
</Properties>
</file>