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04A9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r w:rsidR="00C613CD">
        <w:rPr>
          <w:rFonts w:ascii="仿宋_GB2312" w:hAnsi="华文中宋" w:hint="eastAsia"/>
          <w:bCs/>
          <w:sz w:val="24"/>
        </w:rPr>
        <w:t>祁营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C613C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sz w:val="21"/>
                <w:szCs w:val="21"/>
              </w:rPr>
              <w:t>县域经济协调发展背景下的衢州市现代农业发展研究</w:t>
            </w:r>
            <w:bookmarkEnd w:id="0"/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C613CD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市社科联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CD" w:rsidRPr="00226E55" w:rsidRDefault="00C613CD" w:rsidP="00C613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2018.9-2019.9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61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祁营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613C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613C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衢州学院经贸管理学院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61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专题研究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61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戚迪明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613CD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613CD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衢州学院经贸管理学院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C61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专题研究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613CD"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已完成结题成果，论文投稿中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613CD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53" w:rsidRDefault="00E86553">
      <w:r>
        <w:separator/>
      </w:r>
    </w:p>
  </w:endnote>
  <w:endnote w:type="continuationSeparator" w:id="0">
    <w:p w:rsidR="00E86553" w:rsidRDefault="00E8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53" w:rsidRDefault="00E86553">
      <w:r>
        <w:separator/>
      </w:r>
    </w:p>
  </w:footnote>
  <w:footnote w:type="continuationSeparator" w:id="0">
    <w:p w:rsidR="00E86553" w:rsidRDefault="00E8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1311B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13CD"/>
    <w:rsid w:val="00C63A2D"/>
    <w:rsid w:val="00C666C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86553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9D00EE-8BED-48C6-8A71-AA9E543C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2</cp:revision>
  <cp:lastPrinted>2012-12-19T09:11:00Z</cp:lastPrinted>
  <dcterms:created xsi:type="dcterms:W3CDTF">2019-06-21T07:12:00Z</dcterms:created>
  <dcterms:modified xsi:type="dcterms:W3CDTF">2019-06-21T07:12:00Z</dcterms:modified>
</cp:coreProperties>
</file>