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FC0B89">
        <w:rPr>
          <w:rFonts w:ascii="仿宋_GB2312" w:hAnsi="华文中宋" w:hint="eastAsia"/>
          <w:bCs/>
          <w:sz w:val="24"/>
        </w:rPr>
        <w:t>王海伦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FC0B89" w:rsidP="00FC0B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C0B89">
              <w:rPr>
                <w:rFonts w:ascii="宋体" w:eastAsia="宋体" w:hAnsi="宋体"/>
                <w:sz w:val="21"/>
                <w:szCs w:val="21"/>
              </w:rPr>
              <w:t>“智慧工地”的研发及产业化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FC0B8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浙江集鱼</w:t>
            </w:r>
            <w:r w:rsidR="00971EE9"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71EE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2019.01-2019.12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FC0B8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0B8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0B89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C0B89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总体协调，方案设计</w:t>
            </w:r>
          </w:p>
        </w:tc>
      </w:tr>
      <w:tr w:rsidR="0085031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8B68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总体架构设计</w:t>
            </w:r>
          </w:p>
        </w:tc>
      </w:tr>
      <w:tr w:rsidR="0085031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黄钢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14" w:rsidRPr="00226E55" w:rsidRDefault="00850314" w:rsidP="008B68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71ED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柴国飞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71E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71E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数据处理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971E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971E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971E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50314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监测模块设计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D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503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材料整理，专利撰写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E9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C0B89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C0B89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71EE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6612A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4.9282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71EE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目前已完成项目的调研和论证工作，已完成项目主要功能模块的设计和研发工作。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1.046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0.3022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B89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FC0B8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E9" w:rsidRDefault="00535EE9">
      <w:r>
        <w:separator/>
      </w:r>
    </w:p>
  </w:endnote>
  <w:endnote w:type="continuationSeparator" w:id="0">
    <w:p w:rsidR="00535EE9" w:rsidRDefault="0053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E9" w:rsidRDefault="00535EE9">
      <w:r>
        <w:separator/>
      </w:r>
    </w:p>
  </w:footnote>
  <w:footnote w:type="continuationSeparator" w:id="0">
    <w:p w:rsidR="00535EE9" w:rsidRDefault="0053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170F6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35EE9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0314"/>
    <w:rsid w:val="0085798C"/>
    <w:rsid w:val="00893B64"/>
    <w:rsid w:val="008F5BC0"/>
    <w:rsid w:val="0090471B"/>
    <w:rsid w:val="00911538"/>
    <w:rsid w:val="00931841"/>
    <w:rsid w:val="00951618"/>
    <w:rsid w:val="00971ED2"/>
    <w:rsid w:val="00971EE9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6612A"/>
    <w:rsid w:val="00AA3890"/>
    <w:rsid w:val="00AA72EE"/>
    <w:rsid w:val="00AC6466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C0B89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Newel</cp:lastModifiedBy>
  <cp:revision>7</cp:revision>
  <cp:lastPrinted>2012-12-19T09:11:00Z</cp:lastPrinted>
  <dcterms:created xsi:type="dcterms:W3CDTF">2019-05-29T01:20:00Z</dcterms:created>
  <dcterms:modified xsi:type="dcterms:W3CDTF">2019-06-19T08:23:00Z</dcterms:modified>
</cp:coreProperties>
</file>