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862B5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 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9E106D" w:rsidRDefault="009E106D" w:rsidP="009E10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106D">
              <w:rPr>
                <w:rFonts w:ascii="宋体" w:eastAsia="宋体" w:hAnsi="宋体" w:hint="eastAsia"/>
                <w:sz w:val="21"/>
                <w:szCs w:val="21"/>
              </w:rPr>
              <w:t>衢州市城市社区边角空间体育改造利用实现路径、对策研究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9E106D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衢州市体育局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2018年12月31日-2019年12月31日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张作舟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E10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E10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主持、撰写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卢晓文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卢文杰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范冬香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10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10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10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9E10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E10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10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E106D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106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62B5A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5A" w:rsidRDefault="00D40F5A">
      <w:r>
        <w:separator/>
      </w:r>
    </w:p>
  </w:endnote>
  <w:endnote w:type="continuationSeparator" w:id="1">
    <w:p w:rsidR="00D40F5A" w:rsidRDefault="00D4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5A" w:rsidRDefault="00D40F5A">
      <w:r>
        <w:separator/>
      </w:r>
    </w:p>
  </w:footnote>
  <w:footnote w:type="continuationSeparator" w:id="1">
    <w:p w:rsidR="00D40F5A" w:rsidRDefault="00D40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A4D2F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62B5A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106D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0F5A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xbany</cp:lastModifiedBy>
  <cp:revision>3</cp:revision>
  <cp:lastPrinted>2012-12-19T09:11:00Z</cp:lastPrinted>
  <dcterms:created xsi:type="dcterms:W3CDTF">2019-05-29T01:20:00Z</dcterms:created>
  <dcterms:modified xsi:type="dcterms:W3CDTF">2019-06-20T03:17:00Z</dcterms:modified>
</cp:coreProperties>
</file>