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ApVjBrVAAAACQEAAA8AAAAAAAAAAQAgAAAAOAAAAGRycy9kb3ducmV2Lnht&#10;bFBLAQIUABQAAAAIAIdO4kBOTSc4rQEAAFEDAAAOAAAAAAAAAAEAIAAAADo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填表人：向翠林                            填表日期：2019年6月30日</w:t>
      </w:r>
    </w:p>
    <w:tbl>
      <w:tblPr>
        <w:tblStyle w:val="6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《中国共产党衢州历史》第三卷专题、正本编撰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衢州市</w:t>
            </w:r>
            <w:r>
              <w:rPr>
                <w:rFonts w:ascii="宋体" w:hAnsi="宋体" w:eastAsia="宋体"/>
                <w:sz w:val="21"/>
                <w:szCs w:val="21"/>
              </w:rPr>
              <w:t>党史研究室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</w:t>
            </w:r>
            <w:r>
              <w:rPr>
                <w:rFonts w:ascii="宋体" w:hAnsi="宋体" w:eastAsia="宋体"/>
                <w:sz w:val="21"/>
                <w:szCs w:val="21"/>
              </w:rPr>
              <w:t>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向翠林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</w:t>
            </w:r>
            <w:r>
              <w:rPr>
                <w:rFonts w:ascii="宋体" w:hAnsi="宋体" w:eastAsia="宋体"/>
                <w:sz w:val="21"/>
                <w:szCs w:val="21"/>
              </w:rPr>
              <w:t>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专题、</w:t>
            </w:r>
            <w:r>
              <w:rPr>
                <w:rFonts w:ascii="宋体" w:hAnsi="宋体" w:eastAsia="宋体"/>
                <w:sz w:val="21"/>
                <w:szCs w:val="21"/>
              </w:rPr>
              <w:t>正本编撰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戚迪明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</w:t>
            </w:r>
            <w:r>
              <w:rPr>
                <w:rFonts w:ascii="宋体" w:hAnsi="宋体" w:eastAsia="宋体"/>
                <w:sz w:val="21"/>
                <w:szCs w:val="21"/>
              </w:rPr>
              <w:t>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统筹</w:t>
            </w:r>
            <w:r>
              <w:rPr>
                <w:rFonts w:ascii="宋体" w:hAnsi="宋体" w:eastAsia="宋体"/>
                <w:sz w:val="21"/>
                <w:szCs w:val="21"/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敬坤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</w:t>
            </w:r>
            <w:r>
              <w:rPr>
                <w:rFonts w:ascii="宋体" w:hAnsi="宋体" w:eastAsia="宋体"/>
                <w:sz w:val="21"/>
                <w:szCs w:val="21"/>
              </w:rPr>
              <w:t>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专题、</w:t>
            </w:r>
            <w:r>
              <w:rPr>
                <w:rFonts w:ascii="宋体" w:hAnsi="宋体" w:eastAsia="宋体"/>
                <w:sz w:val="21"/>
                <w:szCs w:val="21"/>
              </w:rPr>
              <w:t>正本编撰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</w:t>
            </w:r>
            <w:r>
              <w:rPr>
                <w:rFonts w:ascii="宋体" w:hAnsi="宋体" w:eastAsia="宋体"/>
                <w:sz w:val="21"/>
                <w:szCs w:val="21"/>
              </w:rPr>
              <w:t>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专题、</w:t>
            </w:r>
            <w:r>
              <w:rPr>
                <w:rFonts w:ascii="宋体" w:hAnsi="宋体" w:eastAsia="宋体"/>
                <w:sz w:val="21"/>
                <w:szCs w:val="21"/>
              </w:rPr>
              <w:t>正本编撰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1.26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其它（激励费、</w:t>
            </w:r>
            <w:r>
              <w:rPr>
                <w:rFonts w:ascii="宋体" w:hAnsi="宋体" w:eastAsia="宋体"/>
                <w:sz w:val="21"/>
                <w:szCs w:val="21"/>
              </w:rPr>
              <w:t>二级学院管理费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4.5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完成2本</w:t>
            </w:r>
            <w:r>
              <w:rPr>
                <w:rFonts w:ascii="宋体" w:hAnsi="宋体" w:eastAsia="宋体"/>
                <w:sz w:val="21"/>
                <w:szCs w:val="21"/>
              </w:rPr>
              <w:t>专题集编撰，第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3本</w:t>
            </w:r>
            <w:r>
              <w:rPr>
                <w:rFonts w:ascii="宋体" w:hAnsi="宋体" w:eastAsia="宋体"/>
                <w:sz w:val="21"/>
                <w:szCs w:val="21"/>
              </w:rPr>
              <w:t>即将完成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70BD3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1E17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C381D"/>
    <w:rsid w:val="008F5BC0"/>
    <w:rsid w:val="0090471B"/>
    <w:rsid w:val="00911538"/>
    <w:rsid w:val="009140EB"/>
    <w:rsid w:val="0092513A"/>
    <w:rsid w:val="00931841"/>
    <w:rsid w:val="0093750B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57B00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6BD7A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121</Words>
  <Characters>691</Characters>
  <Lines>5</Lines>
  <Paragraphs>1</Paragraphs>
  <TotalTime>0</TotalTime>
  <ScaleCrop>false</ScaleCrop>
  <LinksUpToDate>false</LinksUpToDate>
  <CharactersWithSpaces>811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2019-05-29T09:20:00Z</dcterms:created>
  <dc:creator>Lenovo User</dc:creator>
  <cp:lastModifiedBy>向 翠林</cp:lastModifiedBy>
  <cp:lastPrinted>2019-06-21T15:23:00Z</cp:lastPrinted>
  <dcterms:modified xsi:type="dcterms:W3CDTF">2019-06-21T15:29:55Z</dcterms:modified>
  <dc:title>浙江省高校科研经费使用信息公开一览表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